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上海博物馆简介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上海博物馆简介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上海博物馆（</w:t>
      </w:r>
      <w:r>
        <w:rPr>
          <w:rFonts w:hint="eastAsia" w:hAnsi="仿宋_GB2312" w:eastAsia="仿宋_GB2312" w:cs="仿宋_GB2312" w:asciiTheme="majorAscii"/>
          <w:sz w:val="32"/>
          <w:szCs w:val="32"/>
        </w:rPr>
        <w:t>www.shanghaimuseum.net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）是一座大型的中国古代艺术博物馆，其收藏、研究、展览和教育以中国古代的艺术品为重点。创建于1952年，1959年迁入河南南路16号旧中汇大楼；199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6年上海博物馆人民广场现馆舍全面建成开放。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馆藏文物近102万件，包括青铜、陶瓷、书画、雕塑、甲骨、符印、货币、玉器、家具、织绣、漆器、竹木牙角、少数民族文物等31个门类，尤以青铜、陶瓷、书画最为突出，其中珍贵文物14万余件。得益于其浩瀚的藏品，上海博物馆也被誉为文物界“半壁江山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上海博物馆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本馆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（人民广场馆舍）现有10个艺术陈列专馆、4个文物捐赠专室和3个特别展览厅，着力体现各艺术门类的完整发展历史，体系之完整、藏品之丰富、质量之精湛，在国内外享有盛誉。上海博物馆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本馆建筑</w:t>
      </w:r>
      <w:r>
        <w:rPr>
          <w:rFonts w:hint="eastAsia" w:ascii="仿宋_GB2312" w:hAnsi="仿宋_GB2312" w:eastAsia="仿宋_GB2312" w:cs="仿宋_GB2312"/>
          <w:sz w:val="32"/>
          <w:szCs w:val="32"/>
        </w:rPr>
        <w:t>寓意‘天圆地方’，体现中国传统的宇宙观，展示一种天地均衡之美，上下五千年时空循环升华之力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，给人以回眸历史、追寻文化的联想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上海博物馆东馆正在紧锣密鼓的建设过程中，建筑面积约为11.3万平方米，比现有的上海博物馆3.93万平方米的面积有了很大扩展，预计于2022年开放。东馆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是一座融合科技和人文关怀的“新概念”博物馆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展出内容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中国古代艺术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“一带一路”和“上海及江南地区的历史文化”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辅线。因此，未来的东馆重在讲文物背后的故事。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未来，上海博物馆本馆以艺术专史为陈列体系，上海博物馆东馆将以文化主题展为陈列体系，满足不同观展需求的观众。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馆藏珍品信息请进入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</w:t>
      </w:r>
      <w:r>
        <w:rPr>
          <w:rFonts w:hint="eastAsia" w:ascii="仿宋_GB2312" w:hAnsi="仿宋_GB2312" w:eastAsia="仿宋_GB2312" w:cs="仿宋_GB2312"/>
          <w:sz w:val="32"/>
          <w:szCs w:val="32"/>
        </w:rPr>
        <w:t>网“典藏”栏目查询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，官网网址：</w:t>
      </w:r>
      <w:r>
        <w:rPr>
          <w:rFonts w:hint="eastAsia" w:hAnsi="仿宋_GB2312" w:eastAsia="仿宋_GB2312" w:cs="仿宋_GB2312" w:asciiTheme="majorAscii"/>
          <w:sz w:val="32"/>
          <w:szCs w:val="32"/>
        </w:rPr>
        <w:t>www.</w:t>
      </w:r>
      <w:r>
        <w:rPr>
          <w:rFonts w:hint="eastAsia" w:hAnsi="仿宋_GB2312" w:eastAsia="仿宋_GB2312" w:cs="仿宋_GB2312" w:asciiTheme="majorAscii"/>
          <w:color w:val="auto"/>
          <w:sz w:val="32"/>
          <w:szCs w:val="32"/>
        </w:rPr>
        <w:t>shanghaimuseum</w:t>
      </w:r>
      <w:r>
        <w:rPr>
          <w:rFonts w:hint="eastAsia" w:hAnsi="仿宋_GB2312" w:eastAsia="仿宋_GB2312" w:cs="仿宋_GB2312" w:asciiTheme="majorAscii"/>
          <w:sz w:val="32"/>
          <w:szCs w:val="32"/>
        </w:rPr>
        <w:t>.net</w:t>
      </w:r>
      <w:r>
        <w:rPr>
          <w:rFonts w:hint="eastAsia" w:hAnsi="仿宋_GB2312" w:eastAsia="仿宋_GB2312" w:cs="仿宋_GB2312" w:asciiTheme="majorAscii"/>
          <w:sz w:val="32"/>
          <w:szCs w:val="32"/>
          <w:lang w:eastAsia="zh-CN"/>
        </w:rPr>
        <w:t>。</w:t>
      </w:r>
    </w:p>
    <w:p>
      <w:pPr>
        <w:jc w:val="both"/>
        <w:rPr>
          <w:rFonts w:ascii="宋体" w:hAnsi="宋体" w:eastAsia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B5735"/>
    <w:rsid w:val="00014537"/>
    <w:rsid w:val="00155156"/>
    <w:rsid w:val="004F37D7"/>
    <w:rsid w:val="00813C0A"/>
    <w:rsid w:val="00A533F2"/>
    <w:rsid w:val="00C457BF"/>
    <w:rsid w:val="00D11C17"/>
    <w:rsid w:val="00E862DB"/>
    <w:rsid w:val="00ED5536"/>
    <w:rsid w:val="00F65130"/>
    <w:rsid w:val="00FF1F77"/>
    <w:rsid w:val="021D0D6F"/>
    <w:rsid w:val="029A10F4"/>
    <w:rsid w:val="02D37F93"/>
    <w:rsid w:val="039C5F6E"/>
    <w:rsid w:val="04CB5735"/>
    <w:rsid w:val="05D326CB"/>
    <w:rsid w:val="07A8125A"/>
    <w:rsid w:val="0FC877DD"/>
    <w:rsid w:val="1052632D"/>
    <w:rsid w:val="13B11431"/>
    <w:rsid w:val="1C473017"/>
    <w:rsid w:val="1D061759"/>
    <w:rsid w:val="1E8B44F3"/>
    <w:rsid w:val="1FB81705"/>
    <w:rsid w:val="21CE1F93"/>
    <w:rsid w:val="25293913"/>
    <w:rsid w:val="252A0928"/>
    <w:rsid w:val="25A25E95"/>
    <w:rsid w:val="261521F9"/>
    <w:rsid w:val="290B373F"/>
    <w:rsid w:val="29246E7F"/>
    <w:rsid w:val="2A2F33D6"/>
    <w:rsid w:val="2C9D2DE3"/>
    <w:rsid w:val="2E7B1F71"/>
    <w:rsid w:val="2EF41EF3"/>
    <w:rsid w:val="355B51DD"/>
    <w:rsid w:val="37185D8E"/>
    <w:rsid w:val="37CC7F24"/>
    <w:rsid w:val="385151CE"/>
    <w:rsid w:val="3A143964"/>
    <w:rsid w:val="3B934922"/>
    <w:rsid w:val="3C0A4E01"/>
    <w:rsid w:val="47E75249"/>
    <w:rsid w:val="49796763"/>
    <w:rsid w:val="4A422BB7"/>
    <w:rsid w:val="4A712E81"/>
    <w:rsid w:val="4C1B6568"/>
    <w:rsid w:val="4CEF21B1"/>
    <w:rsid w:val="4EDD1292"/>
    <w:rsid w:val="4F4E2366"/>
    <w:rsid w:val="522840B5"/>
    <w:rsid w:val="533F03EB"/>
    <w:rsid w:val="580E3525"/>
    <w:rsid w:val="5BD47536"/>
    <w:rsid w:val="5D6926C1"/>
    <w:rsid w:val="609F13EC"/>
    <w:rsid w:val="63732213"/>
    <w:rsid w:val="652414AD"/>
    <w:rsid w:val="6732692D"/>
    <w:rsid w:val="681170AC"/>
    <w:rsid w:val="69960B1A"/>
    <w:rsid w:val="6A6E15EC"/>
    <w:rsid w:val="6BC12825"/>
    <w:rsid w:val="70E25E50"/>
    <w:rsid w:val="7279577C"/>
    <w:rsid w:val="72DB6558"/>
    <w:rsid w:val="731408B7"/>
    <w:rsid w:val="762932F7"/>
    <w:rsid w:val="7CB868BD"/>
    <w:rsid w:val="7D1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1228</Characters>
  <Lines>10</Lines>
  <Paragraphs>2</Paragraphs>
  <TotalTime>4</TotalTime>
  <ScaleCrop>false</ScaleCrop>
  <LinksUpToDate>false</LinksUpToDate>
  <CharactersWithSpaces>1441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2019-03-14T10:19:00Z</dcterms:created>
  <dc:creator>冯羽</dc:creator>
  <cp:lastModifiedBy>冯羽</cp:lastModifiedBy>
  <cp:lastPrinted>2019-03-29T03:17:00Z</cp:lastPrinted>
  <dcterms:modified xsi:type="dcterms:W3CDTF">2019-04-10T03:42:09Z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